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7AB" w:rsidRDefault="00F73F26">
      <w:pPr>
        <w:spacing w:after="180" w:line="313" w:lineRule="auto"/>
        <w:ind w:left="4292" w:hanging="4278"/>
      </w:pPr>
      <w:r w:rsidRPr="00F73F26">
        <w:rPr>
          <w:noProof/>
        </w:rPr>
      </w:r>
      <w:r>
        <w:rPr>
          <w:noProof/>
        </w:rPr>
        <w:pict>
          <v:group id="Group 1330" o:spid="_x0000_s1026" style="width:438pt;height:159pt;mso-position-horizontal-relative:char;mso-position-vertical-relative:line" coordsize="55626,20193">
            <v:shape id="Picture 348" o:spid="_x0000_s1031" style="position:absolute;top:18084;width:444;height:1905" coordsize="55626,20193" o:spt="100" adj="0,,0" path="" filled="f">
              <v:stroke joinstyle="round"/>
              <v:imagedata r:id="rId5" o:title="image0"/>
              <v:formulas/>
              <v:path o:connecttype="segments"/>
            </v:shape>
            <v:rect id="Rectangle 349" o:spid="_x0000_s1030" style="position:absolute;left:3;top:18380;width:419;height:1892" filled="f" stroked="f">
              <v:textbox inset="0,0,0,0">
                <w:txbxContent>
                  <w:p w:rsidR="00F73F26" w:rsidRDefault="006A7D94">
                    <w:r>
                      <w:rPr>
                        <w:rFonts w:cs="Calibri"/>
                      </w:rPr>
                      <w:t xml:space="preserve"> </w:t>
                    </w:r>
                  </w:p>
                </w:txbxContent>
              </v:textbox>
            </v:rect>
            <v:rect id="Rectangle 350" o:spid="_x0000_s1029" style="position:absolute;left:323;top:18380;width:419;height:1892" filled="f" stroked="f">
              <v:textbox inset="0,0,0,0">
                <w:txbxContent>
                  <w:p w:rsidR="00F73F26" w:rsidRDefault="006A7D94">
                    <w:r>
                      <w:rPr>
                        <w:rFonts w:cs="Calibri"/>
                      </w:rPr>
                      <w:t xml:space="preserve"> </w:t>
                    </w:r>
                  </w:p>
                </w:txbxContent>
              </v:textbox>
            </v:rect>
            <v:shape id="Picture 352" o:spid="_x0000_s1028" style="position:absolute;left:148;width:24858;height:17809" coordsize="21600,21600" o:spt="100" adj="0,,0" path="" filled="f">
              <v:stroke joinstyle="round"/>
              <v:imagedata r:id="rId6" o:title="image1"/>
              <v:formulas/>
              <v:path o:connecttype="segments"/>
            </v:shape>
            <v:shape id="Picture 354" o:spid="_x0000_s1027" style="position:absolute;left:27052;width:28573;height:20193" coordsize="21600,21600" o:spt="100" adj="0,,0" path="" filled="f">
              <v:stroke joinstyle="round"/>
              <v:imagedata r:id="rId7" o:title="image20"/>
              <v:formulas/>
              <v:path o:connecttype="segments"/>
            </v:shape>
            <w10:wrap type="none"/>
            <w10:anchorlock/>
          </v:group>
        </w:pict>
      </w:r>
      <w:r w:rsidR="00C62292">
        <w:rPr>
          <w:rFonts w:cs="Calibri"/>
        </w:rPr>
        <w:t xml:space="preserve">   </w:t>
      </w:r>
    </w:p>
    <w:p w:rsidR="001157AB" w:rsidRPr="00452203" w:rsidRDefault="00C62292">
      <w:pPr>
        <w:spacing w:after="155" w:line="261" w:lineRule="auto"/>
        <w:ind w:left="2082" w:hanging="1471"/>
        <w:rPr>
          <w:lang w:val="es-ES_tradnl"/>
        </w:rPr>
      </w:pPr>
      <w:r w:rsidRPr="00452203">
        <w:rPr>
          <w:rFonts w:cs="Calibri"/>
          <w:b/>
          <w:sz w:val="26"/>
          <w:lang w:val="es-ES_tradnl"/>
        </w:rPr>
        <w:t xml:space="preserve">I Congreso conjunto GENET-EUFEM: "Diálogos </w:t>
      </w:r>
      <w:proofErr w:type="spellStart"/>
      <w:r w:rsidRPr="00452203">
        <w:rPr>
          <w:rFonts w:cs="Calibri"/>
          <w:b/>
          <w:sz w:val="26"/>
          <w:lang w:val="es-ES_tradnl"/>
        </w:rPr>
        <w:t>intergeneracionales</w:t>
      </w:r>
      <w:proofErr w:type="spellEnd"/>
      <w:r w:rsidRPr="00452203">
        <w:rPr>
          <w:rFonts w:cs="Calibri"/>
          <w:b/>
          <w:sz w:val="26"/>
          <w:lang w:val="es-ES_tradnl"/>
        </w:rPr>
        <w:t xml:space="preserve"> e interdisciplinares con mirada de género" </w:t>
      </w:r>
      <w:r w:rsidRPr="00452203">
        <w:rPr>
          <w:rFonts w:cs="Calibri"/>
          <w:lang w:val="es-ES_tradnl"/>
        </w:rPr>
        <w:t xml:space="preserve"> </w:t>
      </w:r>
    </w:p>
    <w:p w:rsidR="001157AB" w:rsidRPr="00452203" w:rsidRDefault="00C62292">
      <w:pPr>
        <w:spacing w:after="163"/>
        <w:ind w:right="302"/>
        <w:jc w:val="center"/>
        <w:rPr>
          <w:lang w:val="es-ES_tradnl"/>
        </w:rPr>
      </w:pPr>
      <w:r w:rsidRPr="00452203">
        <w:rPr>
          <w:rFonts w:cs="Calibri"/>
          <w:sz w:val="26"/>
          <w:lang w:val="es-ES_tradnl"/>
        </w:rPr>
        <w:t xml:space="preserve">Madrid, 22 y 23 de junio de 2026 </w:t>
      </w:r>
      <w:r w:rsidRPr="00452203">
        <w:rPr>
          <w:rFonts w:cs="Calibri"/>
          <w:lang w:val="es-ES_tradnl"/>
        </w:rPr>
        <w:t xml:space="preserve"> </w:t>
      </w:r>
    </w:p>
    <w:p w:rsidR="001157AB" w:rsidRPr="00452203" w:rsidRDefault="00C62292">
      <w:pPr>
        <w:spacing w:after="0" w:line="383" w:lineRule="auto"/>
        <w:ind w:left="3733" w:right="321" w:hanging="2522"/>
        <w:rPr>
          <w:lang w:val="es-ES_tradnl"/>
        </w:rPr>
      </w:pPr>
      <w:r w:rsidRPr="00452203">
        <w:rPr>
          <w:rFonts w:cs="Calibri"/>
          <w:sz w:val="26"/>
          <w:lang w:val="es-ES_tradnl"/>
        </w:rPr>
        <w:t>Inst</w:t>
      </w:r>
      <w:r w:rsidR="00452203">
        <w:rPr>
          <w:rFonts w:cs="Calibri"/>
          <w:sz w:val="26"/>
          <w:lang w:val="es-ES_tradnl"/>
        </w:rPr>
        <w:t>it</w:t>
      </w:r>
      <w:r w:rsidRPr="00452203">
        <w:rPr>
          <w:rFonts w:cs="Calibri"/>
          <w:sz w:val="26"/>
          <w:lang w:val="es-ES_tradnl"/>
        </w:rPr>
        <w:t>uto de Filoso</w:t>
      </w:r>
      <w:r w:rsidR="00452203">
        <w:rPr>
          <w:rFonts w:cs="Calibri"/>
          <w:sz w:val="26"/>
          <w:lang w:val="es-ES_tradnl"/>
        </w:rPr>
        <w:t>fí</w:t>
      </w:r>
      <w:r w:rsidRPr="00452203">
        <w:rPr>
          <w:rFonts w:cs="Calibri"/>
          <w:sz w:val="26"/>
          <w:lang w:val="es-ES_tradnl"/>
        </w:rPr>
        <w:t xml:space="preserve">a-CSIC. C/ </w:t>
      </w:r>
      <w:proofErr w:type="spellStart"/>
      <w:r w:rsidRPr="00452203">
        <w:rPr>
          <w:rFonts w:cs="Calibri"/>
          <w:sz w:val="26"/>
          <w:lang w:val="es-ES_tradnl"/>
        </w:rPr>
        <w:t>Albasanz</w:t>
      </w:r>
      <w:proofErr w:type="spellEnd"/>
      <w:r w:rsidRPr="00452203">
        <w:rPr>
          <w:rFonts w:cs="Calibri"/>
          <w:sz w:val="26"/>
          <w:lang w:val="es-ES_tradnl"/>
        </w:rPr>
        <w:t xml:space="preserve">, 26-28. 28037 Madrid </w:t>
      </w:r>
      <w:r w:rsidRPr="00452203">
        <w:rPr>
          <w:rFonts w:cs="Calibri"/>
          <w:lang w:val="es-ES_tradnl"/>
        </w:rPr>
        <w:t xml:space="preserve"> </w:t>
      </w:r>
      <w:r w:rsidRPr="00452203">
        <w:rPr>
          <w:rFonts w:cs="Calibri"/>
          <w:sz w:val="26"/>
          <w:lang w:val="es-ES_tradnl"/>
        </w:rPr>
        <w:t xml:space="preserve">Presencial </w:t>
      </w:r>
      <w:r w:rsidRPr="00452203">
        <w:rPr>
          <w:rFonts w:cs="Calibri"/>
          <w:lang w:val="es-ES_tradnl"/>
        </w:rPr>
        <w:t xml:space="preserve"> </w:t>
      </w:r>
    </w:p>
    <w:p w:rsidR="001157AB" w:rsidRPr="00452203" w:rsidRDefault="00C62292">
      <w:pPr>
        <w:ind w:left="15"/>
        <w:rPr>
          <w:lang w:val="es-ES_tradnl"/>
        </w:rPr>
      </w:pPr>
      <w:r w:rsidRPr="00452203">
        <w:rPr>
          <w:rFonts w:cs="Calibri"/>
          <w:lang w:val="es-ES_tradnl"/>
        </w:rPr>
        <w:t xml:space="preserve">  </w:t>
      </w:r>
    </w:p>
    <w:p w:rsidR="001157AB" w:rsidRPr="00452203" w:rsidRDefault="00C62292">
      <w:pPr>
        <w:spacing w:after="3" w:line="257" w:lineRule="auto"/>
        <w:ind w:left="10" w:right="170" w:hanging="10"/>
        <w:rPr>
          <w:lang w:val="es-ES_tradnl"/>
        </w:rPr>
      </w:pPr>
      <w:r w:rsidRPr="00452203">
        <w:rPr>
          <w:rFonts w:cs="Calibri"/>
          <w:lang w:val="es-ES_tradnl"/>
        </w:rPr>
        <w:t xml:space="preserve">En este congreso pretendemos propiciar </w:t>
      </w:r>
      <w:r w:rsidRPr="00452203">
        <w:rPr>
          <w:rFonts w:cs="Calibri"/>
          <w:b/>
          <w:lang w:val="es-ES_tradnl"/>
        </w:rPr>
        <w:t>espacios de encuentro y conversación</w:t>
      </w:r>
      <w:r w:rsidRPr="00452203">
        <w:rPr>
          <w:rFonts w:cs="Calibri"/>
          <w:lang w:val="es-ES_tradnl"/>
        </w:rPr>
        <w:t xml:space="preserve"> entre personas de </w:t>
      </w:r>
      <w:r w:rsidRPr="00452203">
        <w:rPr>
          <w:rFonts w:cs="Calibri"/>
          <w:b/>
          <w:lang w:val="es-ES_tradnl"/>
        </w:rPr>
        <w:t>diferentes edades</w:t>
      </w:r>
      <w:r w:rsidRPr="00452203">
        <w:rPr>
          <w:rFonts w:cs="Calibri"/>
          <w:lang w:val="es-ES_tradnl"/>
        </w:rPr>
        <w:t xml:space="preserve"> (</w:t>
      </w:r>
      <w:proofErr w:type="spellStart"/>
      <w:r w:rsidRPr="00452203">
        <w:rPr>
          <w:rFonts w:cs="Calibri"/>
          <w:lang w:val="es-ES_tradnl"/>
        </w:rPr>
        <w:t>intergeneracional</w:t>
      </w:r>
      <w:proofErr w:type="spellEnd"/>
      <w:r w:rsidRPr="00452203">
        <w:rPr>
          <w:rFonts w:cs="Calibri"/>
          <w:lang w:val="es-ES_tradnl"/>
        </w:rPr>
        <w:t xml:space="preserve">) y de </w:t>
      </w:r>
      <w:proofErr w:type="spellStart"/>
      <w:r w:rsidRPr="00452203">
        <w:rPr>
          <w:rFonts w:cs="Calibri"/>
          <w:b/>
          <w:lang w:val="es-ES_tradnl"/>
        </w:rPr>
        <w:t>disntas</w:t>
      </w:r>
      <w:proofErr w:type="spellEnd"/>
      <w:r w:rsidRPr="00452203">
        <w:rPr>
          <w:rFonts w:cs="Calibri"/>
          <w:b/>
          <w:lang w:val="es-ES_tradnl"/>
        </w:rPr>
        <w:t xml:space="preserve"> áreas de conocimiento</w:t>
      </w:r>
      <w:r w:rsidRPr="00452203">
        <w:rPr>
          <w:rFonts w:cs="Calibri"/>
          <w:lang w:val="es-ES_tradnl"/>
        </w:rPr>
        <w:t xml:space="preserve">  </w:t>
      </w:r>
    </w:p>
    <w:p w:rsidR="001157AB" w:rsidRPr="00452203" w:rsidRDefault="00C62292">
      <w:pPr>
        <w:spacing w:after="162" w:line="257" w:lineRule="auto"/>
        <w:ind w:left="10" w:right="170" w:hanging="10"/>
        <w:rPr>
          <w:lang w:val="es-ES_tradnl"/>
        </w:rPr>
      </w:pPr>
      <w:r w:rsidRPr="00452203">
        <w:rPr>
          <w:rFonts w:cs="Calibri"/>
          <w:lang w:val="es-ES_tradnl"/>
        </w:rPr>
        <w:t xml:space="preserve">(interdisciplinar), que aborden diferentes temas desde una </w:t>
      </w:r>
      <w:proofErr w:type="spellStart"/>
      <w:r w:rsidRPr="00452203">
        <w:rPr>
          <w:rFonts w:cs="Calibri"/>
          <w:b/>
          <w:lang w:val="es-ES_tradnl"/>
        </w:rPr>
        <w:t>perspecva</w:t>
      </w:r>
      <w:proofErr w:type="spellEnd"/>
      <w:r w:rsidRPr="00452203">
        <w:rPr>
          <w:rFonts w:cs="Calibri"/>
          <w:b/>
          <w:lang w:val="es-ES_tradnl"/>
        </w:rPr>
        <w:t xml:space="preserve"> feminista y de igualdad de género</w:t>
      </w:r>
      <w:r w:rsidRPr="00452203">
        <w:rPr>
          <w:rFonts w:cs="Calibri"/>
          <w:lang w:val="es-ES_tradnl"/>
        </w:rPr>
        <w:t xml:space="preserve">, buscando conectar experiencias, desafiar </w:t>
      </w:r>
      <w:proofErr w:type="spellStart"/>
      <w:r w:rsidRPr="00452203">
        <w:rPr>
          <w:rFonts w:cs="Calibri"/>
          <w:lang w:val="es-ES_tradnl"/>
        </w:rPr>
        <w:t>estereopos</w:t>
      </w:r>
      <w:proofErr w:type="spellEnd"/>
      <w:r w:rsidRPr="00452203">
        <w:rPr>
          <w:rFonts w:cs="Calibri"/>
          <w:lang w:val="es-ES_tradnl"/>
        </w:rPr>
        <w:t xml:space="preserve">, construir puentes de comunicación, y generar estrategias para la equidad, reconociendo el poder transformador de estas voces cruzadas para el cambio social y la </w:t>
      </w:r>
      <w:proofErr w:type="spellStart"/>
      <w:r w:rsidRPr="00452203">
        <w:rPr>
          <w:rFonts w:cs="Calibri"/>
          <w:lang w:val="es-ES_tradnl"/>
        </w:rPr>
        <w:t>visibilización</w:t>
      </w:r>
      <w:proofErr w:type="spellEnd"/>
      <w:r w:rsidRPr="00452203">
        <w:rPr>
          <w:rFonts w:cs="Calibri"/>
          <w:lang w:val="es-ES_tradnl"/>
        </w:rPr>
        <w:t xml:space="preserve"> de </w:t>
      </w:r>
      <w:proofErr w:type="spellStart"/>
      <w:r w:rsidRPr="00452203">
        <w:rPr>
          <w:rFonts w:cs="Calibri"/>
          <w:lang w:val="es-ES_tradnl"/>
        </w:rPr>
        <w:t>problemácas</w:t>
      </w:r>
      <w:proofErr w:type="spellEnd"/>
      <w:r w:rsidRPr="00452203">
        <w:rPr>
          <w:rFonts w:cs="Calibri"/>
          <w:lang w:val="es-ES_tradnl"/>
        </w:rPr>
        <w:t xml:space="preserve"> de género.  </w:t>
      </w:r>
    </w:p>
    <w:p w:rsidR="001157AB" w:rsidRDefault="00C62292">
      <w:pPr>
        <w:spacing w:after="228" w:line="257" w:lineRule="auto"/>
        <w:ind w:left="10" w:right="170" w:hanging="10"/>
      </w:pPr>
      <w:proofErr w:type="spellStart"/>
      <w:r>
        <w:rPr>
          <w:rFonts w:cs="Calibri"/>
        </w:rPr>
        <w:t>Áreas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temácas</w:t>
      </w:r>
      <w:proofErr w:type="spellEnd"/>
      <w:r>
        <w:rPr>
          <w:rFonts w:cs="Calibri"/>
        </w:rPr>
        <w:t xml:space="preserve">:  </w:t>
      </w:r>
    </w:p>
    <w:p w:rsidR="001157AB" w:rsidRPr="00452203" w:rsidRDefault="00C62292">
      <w:pPr>
        <w:numPr>
          <w:ilvl w:val="0"/>
          <w:numId w:val="1"/>
        </w:numPr>
        <w:spacing w:after="18"/>
        <w:ind w:right="299" w:hanging="360"/>
        <w:rPr>
          <w:lang w:val="es-ES_tradnl"/>
        </w:rPr>
      </w:pPr>
      <w:proofErr w:type="spellStart"/>
      <w:r w:rsidRPr="00452203">
        <w:rPr>
          <w:rFonts w:cs="Calibri"/>
          <w:sz w:val="24"/>
          <w:lang w:val="es-ES_tradnl"/>
        </w:rPr>
        <w:t>Visibilización</w:t>
      </w:r>
      <w:proofErr w:type="spellEnd"/>
      <w:r w:rsidRPr="00452203">
        <w:rPr>
          <w:rFonts w:cs="Calibri"/>
          <w:sz w:val="24"/>
          <w:lang w:val="es-ES_tradnl"/>
        </w:rPr>
        <w:t xml:space="preserve"> de las mujeres en todas las áreas y situación actual. </w:t>
      </w:r>
      <w:r w:rsidRPr="00452203">
        <w:rPr>
          <w:rFonts w:cs="Calibri"/>
          <w:lang w:val="es-ES_tradnl"/>
        </w:rPr>
        <w:t xml:space="preserve"> </w:t>
      </w:r>
    </w:p>
    <w:p w:rsidR="001157AB" w:rsidRPr="00452203" w:rsidRDefault="00C62292">
      <w:pPr>
        <w:numPr>
          <w:ilvl w:val="0"/>
          <w:numId w:val="1"/>
        </w:numPr>
        <w:spacing w:after="18"/>
        <w:ind w:right="299" w:hanging="360"/>
        <w:rPr>
          <w:lang w:val="es-ES_tradnl"/>
        </w:rPr>
      </w:pPr>
      <w:r w:rsidRPr="00452203">
        <w:rPr>
          <w:rFonts w:cs="Calibri"/>
          <w:sz w:val="24"/>
          <w:lang w:val="es-ES_tradnl"/>
        </w:rPr>
        <w:t xml:space="preserve">Currículo </w:t>
      </w:r>
      <w:proofErr w:type="spellStart"/>
      <w:r w:rsidRPr="00452203">
        <w:rPr>
          <w:rFonts w:cs="Calibri"/>
          <w:sz w:val="24"/>
          <w:lang w:val="es-ES_tradnl"/>
        </w:rPr>
        <w:t>educavo</w:t>
      </w:r>
      <w:proofErr w:type="spellEnd"/>
      <w:r w:rsidRPr="00452203">
        <w:rPr>
          <w:rFonts w:cs="Calibri"/>
          <w:sz w:val="24"/>
          <w:lang w:val="es-ES_tradnl"/>
        </w:rPr>
        <w:t xml:space="preserve"> y </w:t>
      </w:r>
      <w:proofErr w:type="spellStart"/>
      <w:r w:rsidRPr="00452203">
        <w:rPr>
          <w:rFonts w:cs="Calibri"/>
          <w:sz w:val="24"/>
          <w:lang w:val="es-ES_tradnl"/>
        </w:rPr>
        <w:t>práccas</w:t>
      </w:r>
      <w:proofErr w:type="spellEnd"/>
      <w:r w:rsidRPr="00452203">
        <w:rPr>
          <w:rFonts w:cs="Calibri"/>
          <w:sz w:val="24"/>
          <w:lang w:val="es-ES_tradnl"/>
        </w:rPr>
        <w:t xml:space="preserve"> </w:t>
      </w:r>
      <w:proofErr w:type="spellStart"/>
      <w:r w:rsidRPr="00452203">
        <w:rPr>
          <w:rFonts w:cs="Calibri"/>
          <w:sz w:val="24"/>
          <w:lang w:val="es-ES_tradnl"/>
        </w:rPr>
        <w:t>coeducavas</w:t>
      </w:r>
      <w:proofErr w:type="spellEnd"/>
      <w:r w:rsidRPr="00452203">
        <w:rPr>
          <w:rFonts w:cs="Calibri"/>
          <w:sz w:val="24"/>
          <w:lang w:val="es-ES_tradnl"/>
        </w:rPr>
        <w:t xml:space="preserve"> e igualitarias </w:t>
      </w:r>
      <w:r w:rsidRPr="00452203">
        <w:rPr>
          <w:rFonts w:cs="Calibri"/>
          <w:lang w:val="es-ES_tradnl"/>
        </w:rPr>
        <w:t xml:space="preserve"> </w:t>
      </w:r>
    </w:p>
    <w:p w:rsidR="001157AB" w:rsidRPr="00452203" w:rsidRDefault="00C62292">
      <w:pPr>
        <w:numPr>
          <w:ilvl w:val="0"/>
          <w:numId w:val="1"/>
        </w:numPr>
        <w:spacing w:after="18"/>
        <w:ind w:right="299" w:hanging="360"/>
        <w:rPr>
          <w:lang w:val="es-ES_tradnl"/>
        </w:rPr>
      </w:pPr>
      <w:r w:rsidRPr="00452203">
        <w:rPr>
          <w:rFonts w:cs="Calibri"/>
          <w:sz w:val="24"/>
          <w:lang w:val="es-ES_tradnl"/>
        </w:rPr>
        <w:t xml:space="preserve">Experiencias </w:t>
      </w:r>
      <w:proofErr w:type="spellStart"/>
      <w:r w:rsidRPr="00452203">
        <w:rPr>
          <w:rFonts w:cs="Calibri"/>
          <w:sz w:val="24"/>
          <w:lang w:val="es-ES_tradnl"/>
        </w:rPr>
        <w:t>socioeducavas</w:t>
      </w:r>
      <w:proofErr w:type="spellEnd"/>
      <w:r w:rsidRPr="00452203">
        <w:rPr>
          <w:rFonts w:cs="Calibri"/>
          <w:sz w:val="24"/>
          <w:lang w:val="es-ES_tradnl"/>
        </w:rPr>
        <w:t xml:space="preserve"> en grados, másteres y doctorados. </w:t>
      </w:r>
      <w:r w:rsidRPr="00452203">
        <w:rPr>
          <w:rFonts w:cs="Calibri"/>
          <w:lang w:val="es-ES_tradnl"/>
        </w:rPr>
        <w:t xml:space="preserve"> </w:t>
      </w:r>
    </w:p>
    <w:p w:rsidR="001157AB" w:rsidRDefault="00C62292">
      <w:pPr>
        <w:numPr>
          <w:ilvl w:val="0"/>
          <w:numId w:val="1"/>
        </w:numPr>
        <w:spacing w:after="18"/>
        <w:ind w:right="299" w:hanging="360"/>
      </w:pPr>
      <w:proofErr w:type="spellStart"/>
      <w:r>
        <w:rPr>
          <w:rFonts w:cs="Calibri"/>
          <w:sz w:val="24"/>
        </w:rPr>
        <w:t>Aproximaciones</w:t>
      </w:r>
      <w:proofErr w:type="spellEnd"/>
      <w:r>
        <w:rPr>
          <w:rFonts w:cs="Calibri"/>
          <w:sz w:val="24"/>
        </w:rPr>
        <w:t xml:space="preserve"> y </w:t>
      </w:r>
      <w:proofErr w:type="spellStart"/>
      <w:r>
        <w:rPr>
          <w:rFonts w:cs="Calibri"/>
          <w:sz w:val="24"/>
        </w:rPr>
        <w:t>análisis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epistemológicos</w:t>
      </w:r>
      <w:proofErr w:type="spellEnd"/>
      <w:r>
        <w:rPr>
          <w:rFonts w:cs="Calibri"/>
          <w:sz w:val="24"/>
        </w:rPr>
        <w:t xml:space="preserve">  </w:t>
      </w:r>
      <w:r>
        <w:rPr>
          <w:rFonts w:cs="Calibri"/>
        </w:rPr>
        <w:t xml:space="preserve"> </w:t>
      </w:r>
    </w:p>
    <w:p w:rsidR="001157AB" w:rsidRPr="00452203" w:rsidRDefault="00C62292">
      <w:pPr>
        <w:numPr>
          <w:ilvl w:val="0"/>
          <w:numId w:val="1"/>
        </w:numPr>
        <w:spacing w:after="18"/>
        <w:ind w:right="299" w:hanging="360"/>
        <w:rPr>
          <w:lang w:val="es-ES_tradnl"/>
        </w:rPr>
      </w:pPr>
      <w:r w:rsidRPr="00452203">
        <w:rPr>
          <w:rFonts w:cs="Calibri"/>
          <w:sz w:val="24"/>
          <w:lang w:val="es-ES_tradnl"/>
        </w:rPr>
        <w:t xml:space="preserve">La IA: sesgos, problemas y aplicaciones en la docencia y la </w:t>
      </w:r>
      <w:proofErr w:type="spellStart"/>
      <w:r w:rsidRPr="00452203">
        <w:rPr>
          <w:rFonts w:cs="Calibri"/>
          <w:sz w:val="24"/>
          <w:lang w:val="es-ES_tradnl"/>
        </w:rPr>
        <w:t>invesgación</w:t>
      </w:r>
      <w:proofErr w:type="spellEnd"/>
      <w:r w:rsidRPr="00452203">
        <w:rPr>
          <w:rFonts w:cs="Calibri"/>
          <w:sz w:val="24"/>
          <w:lang w:val="es-ES_tradnl"/>
        </w:rPr>
        <w:t xml:space="preserve">  </w:t>
      </w:r>
      <w:r w:rsidRPr="00452203">
        <w:rPr>
          <w:rFonts w:cs="Calibri"/>
          <w:lang w:val="es-ES_tradnl"/>
        </w:rPr>
        <w:t xml:space="preserve"> </w:t>
      </w:r>
    </w:p>
    <w:p w:rsidR="001157AB" w:rsidRDefault="00C62292">
      <w:pPr>
        <w:numPr>
          <w:ilvl w:val="0"/>
          <w:numId w:val="1"/>
        </w:numPr>
        <w:spacing w:after="18"/>
        <w:ind w:right="299" w:hanging="360"/>
      </w:pPr>
      <w:proofErr w:type="spellStart"/>
      <w:r>
        <w:rPr>
          <w:rFonts w:cs="Calibri"/>
          <w:sz w:val="24"/>
        </w:rPr>
        <w:t>Biomedicina</w:t>
      </w:r>
      <w:proofErr w:type="spellEnd"/>
      <w:r>
        <w:rPr>
          <w:rFonts w:cs="Calibri"/>
          <w:sz w:val="24"/>
        </w:rPr>
        <w:t xml:space="preserve">, </w:t>
      </w:r>
      <w:proofErr w:type="spellStart"/>
      <w:r>
        <w:rPr>
          <w:rFonts w:cs="Calibri"/>
          <w:sz w:val="24"/>
        </w:rPr>
        <w:t>biotecnología</w:t>
      </w:r>
      <w:proofErr w:type="spellEnd"/>
      <w:r>
        <w:rPr>
          <w:rFonts w:cs="Calibri"/>
          <w:sz w:val="24"/>
        </w:rPr>
        <w:t xml:space="preserve"> y </w:t>
      </w:r>
      <w:proofErr w:type="spellStart"/>
      <w:r>
        <w:rPr>
          <w:rFonts w:cs="Calibri"/>
          <w:sz w:val="24"/>
        </w:rPr>
        <w:t>bioéca</w:t>
      </w:r>
      <w:proofErr w:type="spellEnd"/>
      <w:r>
        <w:rPr>
          <w:rFonts w:cs="Calibri"/>
          <w:sz w:val="24"/>
        </w:rPr>
        <w:t xml:space="preserve">. </w:t>
      </w:r>
      <w:r>
        <w:rPr>
          <w:rFonts w:cs="Calibri"/>
        </w:rPr>
        <w:t xml:space="preserve"> </w:t>
      </w:r>
    </w:p>
    <w:p w:rsidR="001157AB" w:rsidRDefault="00C62292">
      <w:pPr>
        <w:numPr>
          <w:ilvl w:val="0"/>
          <w:numId w:val="1"/>
        </w:numPr>
        <w:spacing w:after="18"/>
        <w:ind w:right="299" w:hanging="360"/>
      </w:pPr>
      <w:proofErr w:type="spellStart"/>
      <w:r>
        <w:rPr>
          <w:rFonts w:cs="Calibri"/>
          <w:sz w:val="24"/>
        </w:rPr>
        <w:t>Ecofeminismo</w:t>
      </w:r>
      <w:proofErr w:type="spellEnd"/>
      <w:r>
        <w:rPr>
          <w:rFonts w:cs="Calibri"/>
          <w:sz w:val="24"/>
        </w:rPr>
        <w:t xml:space="preserve">, </w:t>
      </w:r>
      <w:proofErr w:type="spellStart"/>
      <w:r>
        <w:rPr>
          <w:rFonts w:cs="Calibri"/>
          <w:sz w:val="24"/>
        </w:rPr>
        <w:t>sostenibilidad</w:t>
      </w:r>
      <w:proofErr w:type="spellEnd"/>
      <w:r>
        <w:rPr>
          <w:rFonts w:cs="Calibri"/>
          <w:sz w:val="24"/>
        </w:rPr>
        <w:t xml:space="preserve"> y </w:t>
      </w:r>
      <w:proofErr w:type="spellStart"/>
      <w:r>
        <w:rPr>
          <w:rFonts w:cs="Calibri"/>
          <w:sz w:val="24"/>
        </w:rPr>
        <w:t>cambio</w:t>
      </w:r>
      <w:proofErr w:type="spellEnd"/>
      <w:r>
        <w:rPr>
          <w:rFonts w:cs="Calibri"/>
          <w:sz w:val="24"/>
        </w:rPr>
        <w:t xml:space="preserve"> global </w:t>
      </w:r>
      <w:r>
        <w:rPr>
          <w:rFonts w:cs="Calibri"/>
        </w:rPr>
        <w:t xml:space="preserve"> </w:t>
      </w:r>
    </w:p>
    <w:p w:rsidR="001157AB" w:rsidRPr="00452203" w:rsidRDefault="00C62292">
      <w:pPr>
        <w:numPr>
          <w:ilvl w:val="0"/>
          <w:numId w:val="1"/>
        </w:numPr>
        <w:spacing w:after="18"/>
        <w:ind w:right="299" w:hanging="360"/>
        <w:rPr>
          <w:lang w:val="es-ES_tradnl"/>
        </w:rPr>
      </w:pPr>
      <w:r w:rsidRPr="00452203">
        <w:rPr>
          <w:rFonts w:cs="Calibri"/>
          <w:sz w:val="24"/>
          <w:lang w:val="es-ES_tradnl"/>
        </w:rPr>
        <w:t xml:space="preserve">Inserción laboral de las mujeres en las ciencias y la tecnología  </w:t>
      </w:r>
      <w:r w:rsidRPr="00452203">
        <w:rPr>
          <w:rFonts w:cs="Calibri"/>
          <w:lang w:val="es-ES_tradnl"/>
        </w:rPr>
        <w:t xml:space="preserve"> </w:t>
      </w:r>
    </w:p>
    <w:p w:rsidR="001157AB" w:rsidRPr="00452203" w:rsidRDefault="00C62292">
      <w:pPr>
        <w:numPr>
          <w:ilvl w:val="0"/>
          <w:numId w:val="1"/>
        </w:numPr>
        <w:spacing w:after="18"/>
        <w:ind w:right="299" w:hanging="360"/>
        <w:rPr>
          <w:lang w:val="es-ES_tradnl"/>
        </w:rPr>
      </w:pPr>
      <w:proofErr w:type="spellStart"/>
      <w:r w:rsidRPr="00452203">
        <w:rPr>
          <w:rFonts w:cs="Calibri"/>
          <w:sz w:val="24"/>
          <w:lang w:val="es-ES_tradnl"/>
        </w:rPr>
        <w:t>Polícas</w:t>
      </w:r>
      <w:proofErr w:type="spellEnd"/>
      <w:r w:rsidRPr="00452203">
        <w:rPr>
          <w:rFonts w:cs="Calibri"/>
          <w:sz w:val="24"/>
          <w:lang w:val="es-ES_tradnl"/>
        </w:rPr>
        <w:t xml:space="preserve"> públicas de innovación, </w:t>
      </w:r>
      <w:proofErr w:type="spellStart"/>
      <w:r w:rsidRPr="00452203">
        <w:rPr>
          <w:rFonts w:cs="Calibri"/>
          <w:sz w:val="24"/>
          <w:lang w:val="es-ES_tradnl"/>
        </w:rPr>
        <w:t>invesgación</w:t>
      </w:r>
      <w:proofErr w:type="spellEnd"/>
      <w:r w:rsidRPr="00452203">
        <w:rPr>
          <w:rFonts w:cs="Calibri"/>
          <w:sz w:val="24"/>
          <w:lang w:val="es-ES_tradnl"/>
        </w:rPr>
        <w:t xml:space="preserve"> y desarrollo </w:t>
      </w:r>
      <w:r w:rsidRPr="00452203">
        <w:rPr>
          <w:rFonts w:cs="Calibri"/>
          <w:lang w:val="es-ES_tradnl"/>
        </w:rPr>
        <w:t xml:space="preserve"> </w:t>
      </w:r>
    </w:p>
    <w:p w:rsidR="001157AB" w:rsidRDefault="00C62292">
      <w:pPr>
        <w:numPr>
          <w:ilvl w:val="0"/>
          <w:numId w:val="1"/>
        </w:numPr>
        <w:spacing w:after="18"/>
        <w:ind w:right="299" w:hanging="360"/>
      </w:pPr>
      <w:proofErr w:type="spellStart"/>
      <w:r>
        <w:rPr>
          <w:rFonts w:cs="Calibri"/>
          <w:sz w:val="24"/>
        </w:rPr>
        <w:t>Diseños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tecnológicos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para</w:t>
      </w:r>
      <w:proofErr w:type="spellEnd"/>
      <w:r>
        <w:rPr>
          <w:rFonts w:cs="Calibri"/>
          <w:sz w:val="24"/>
        </w:rPr>
        <w:t xml:space="preserve"> la </w:t>
      </w:r>
      <w:proofErr w:type="spellStart"/>
      <w:r>
        <w:rPr>
          <w:rFonts w:cs="Calibri"/>
          <w:sz w:val="24"/>
        </w:rPr>
        <w:t>igualdad</w:t>
      </w:r>
      <w:proofErr w:type="spellEnd"/>
      <w:r>
        <w:rPr>
          <w:rFonts w:cs="Calibri"/>
          <w:sz w:val="24"/>
        </w:rPr>
        <w:t xml:space="preserve"> </w:t>
      </w:r>
      <w:r>
        <w:rPr>
          <w:rFonts w:cs="Calibri"/>
        </w:rPr>
        <w:t xml:space="preserve"> </w:t>
      </w:r>
    </w:p>
    <w:p w:rsidR="001157AB" w:rsidRDefault="00C62292">
      <w:pPr>
        <w:numPr>
          <w:ilvl w:val="0"/>
          <w:numId w:val="1"/>
        </w:numPr>
        <w:spacing w:after="42" w:line="257" w:lineRule="auto"/>
        <w:ind w:right="299" w:hanging="360"/>
      </w:pPr>
      <w:r>
        <w:rPr>
          <w:rFonts w:cs="Calibri"/>
        </w:rPr>
        <w:t xml:space="preserve">Los </w:t>
      </w:r>
      <w:proofErr w:type="spellStart"/>
      <w:r>
        <w:rPr>
          <w:rFonts w:cs="Calibri"/>
        </w:rPr>
        <w:t>cuidados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feministas</w:t>
      </w:r>
      <w:proofErr w:type="spellEnd"/>
      <w:r>
        <w:rPr>
          <w:rFonts w:cs="Calibri"/>
          <w:sz w:val="24"/>
        </w:rPr>
        <w:t xml:space="preserve"> </w:t>
      </w:r>
      <w:r>
        <w:rPr>
          <w:rFonts w:cs="Calibri"/>
        </w:rPr>
        <w:t xml:space="preserve"> </w:t>
      </w:r>
    </w:p>
    <w:p w:rsidR="001157AB" w:rsidRPr="00452203" w:rsidRDefault="00C62292">
      <w:pPr>
        <w:numPr>
          <w:ilvl w:val="0"/>
          <w:numId w:val="1"/>
        </w:numPr>
        <w:spacing w:after="179" w:line="257" w:lineRule="auto"/>
        <w:ind w:right="299" w:hanging="360"/>
        <w:rPr>
          <w:lang w:val="es-ES_tradnl"/>
        </w:rPr>
      </w:pPr>
      <w:r w:rsidRPr="00452203">
        <w:rPr>
          <w:rFonts w:cs="Calibri"/>
          <w:lang w:val="es-ES_tradnl"/>
        </w:rPr>
        <w:t>Retos y actuaciones futuras para el feminismo</w:t>
      </w:r>
      <w:r w:rsidRPr="00452203">
        <w:rPr>
          <w:rFonts w:cs="Calibri"/>
          <w:sz w:val="24"/>
          <w:lang w:val="es-ES_tradnl"/>
        </w:rPr>
        <w:t xml:space="preserve"> </w:t>
      </w:r>
      <w:r w:rsidRPr="00452203">
        <w:rPr>
          <w:rFonts w:cs="Calibri"/>
          <w:lang w:val="es-ES_tradnl"/>
        </w:rPr>
        <w:t xml:space="preserve"> </w:t>
      </w:r>
    </w:p>
    <w:p w:rsidR="001157AB" w:rsidRPr="00452203" w:rsidRDefault="00C62292">
      <w:pPr>
        <w:spacing w:after="0"/>
        <w:ind w:left="15"/>
        <w:rPr>
          <w:lang w:val="es-ES_tradnl"/>
        </w:rPr>
      </w:pPr>
      <w:r w:rsidRPr="00452203">
        <w:rPr>
          <w:rFonts w:cs="Calibri"/>
          <w:sz w:val="24"/>
          <w:lang w:val="es-ES_tradnl"/>
        </w:rPr>
        <w:t xml:space="preserve"> </w:t>
      </w:r>
      <w:r w:rsidRPr="00452203">
        <w:rPr>
          <w:rFonts w:cs="Calibri"/>
          <w:lang w:val="es-ES_tradnl"/>
        </w:rPr>
        <w:t xml:space="preserve"> </w:t>
      </w:r>
    </w:p>
    <w:p w:rsidR="001157AB" w:rsidRPr="00452203" w:rsidRDefault="00C62292">
      <w:pPr>
        <w:spacing w:after="0"/>
        <w:ind w:left="736"/>
        <w:rPr>
          <w:lang w:val="es-ES_tradnl"/>
        </w:rPr>
      </w:pPr>
      <w:r w:rsidRPr="00452203">
        <w:rPr>
          <w:rFonts w:cs="Calibri"/>
          <w:sz w:val="24"/>
          <w:lang w:val="es-ES_tradnl"/>
        </w:rPr>
        <w:t xml:space="preserve"> </w:t>
      </w:r>
      <w:r w:rsidRPr="00452203">
        <w:rPr>
          <w:rFonts w:cs="Calibri"/>
          <w:lang w:val="es-ES_tradnl"/>
        </w:rPr>
        <w:t xml:space="preserve"> </w:t>
      </w:r>
    </w:p>
    <w:p w:rsidR="001157AB" w:rsidRDefault="00C62292">
      <w:pPr>
        <w:numPr>
          <w:ilvl w:val="0"/>
          <w:numId w:val="1"/>
        </w:numPr>
        <w:spacing w:after="0"/>
        <w:ind w:right="299" w:hanging="360"/>
      </w:pPr>
      <w:r>
        <w:rPr>
          <w:rFonts w:cs="Calibri"/>
          <w:b/>
          <w:sz w:val="28"/>
        </w:rPr>
        <w:t>FECHAS IMPORTANTES</w:t>
      </w:r>
      <w:r>
        <w:rPr>
          <w:rFonts w:cs="Calibri"/>
          <w:sz w:val="28"/>
        </w:rPr>
        <w:t xml:space="preserve">: </w:t>
      </w:r>
      <w:r>
        <w:rPr>
          <w:rFonts w:cs="Calibri"/>
        </w:rPr>
        <w:t xml:space="preserve"> </w:t>
      </w:r>
    </w:p>
    <w:p w:rsidR="001157AB" w:rsidRDefault="00C62292">
      <w:pPr>
        <w:spacing w:after="0"/>
        <w:ind w:left="736"/>
      </w:pPr>
      <w:r>
        <w:rPr>
          <w:rFonts w:cs="Calibri"/>
          <w:sz w:val="28"/>
        </w:rPr>
        <w:t xml:space="preserve"> </w:t>
      </w:r>
      <w:r>
        <w:rPr>
          <w:rFonts w:cs="Calibri"/>
        </w:rPr>
        <w:t xml:space="preserve"> </w:t>
      </w:r>
    </w:p>
    <w:p w:rsidR="001157AB" w:rsidRPr="00452203" w:rsidRDefault="00C62292">
      <w:pPr>
        <w:numPr>
          <w:ilvl w:val="0"/>
          <w:numId w:val="1"/>
        </w:numPr>
        <w:spacing w:after="18"/>
        <w:ind w:right="299" w:hanging="360"/>
        <w:rPr>
          <w:lang w:val="es-ES_tradnl"/>
        </w:rPr>
      </w:pPr>
      <w:r w:rsidRPr="00452203">
        <w:rPr>
          <w:rFonts w:cs="Calibri"/>
          <w:b/>
          <w:sz w:val="24"/>
          <w:lang w:val="es-ES_tradnl"/>
        </w:rPr>
        <w:t xml:space="preserve">Envío de propuestas: hasta el 20 de marzo de 2026. </w:t>
      </w:r>
      <w:r w:rsidRPr="00452203">
        <w:rPr>
          <w:rFonts w:cs="Calibri"/>
          <w:lang w:val="es-ES_tradnl"/>
        </w:rPr>
        <w:t xml:space="preserve"> </w:t>
      </w:r>
    </w:p>
    <w:p w:rsidR="001157AB" w:rsidRPr="00452203" w:rsidRDefault="00C62292">
      <w:pPr>
        <w:numPr>
          <w:ilvl w:val="0"/>
          <w:numId w:val="1"/>
        </w:numPr>
        <w:spacing w:after="18"/>
        <w:ind w:right="299" w:hanging="360"/>
        <w:rPr>
          <w:lang w:val="es-ES_tradnl"/>
        </w:rPr>
      </w:pPr>
      <w:r w:rsidRPr="00452203">
        <w:rPr>
          <w:rFonts w:cs="Calibri"/>
          <w:b/>
          <w:sz w:val="24"/>
          <w:lang w:val="es-ES_tradnl"/>
        </w:rPr>
        <w:t xml:space="preserve">Aceptación o rechazo: antes del 20 de abril de 2026. </w:t>
      </w:r>
      <w:r w:rsidRPr="00452203">
        <w:rPr>
          <w:rFonts w:cs="Calibri"/>
          <w:lang w:val="es-ES_tradnl"/>
        </w:rPr>
        <w:t xml:space="preserve"> </w:t>
      </w:r>
    </w:p>
    <w:p w:rsidR="001157AB" w:rsidRDefault="00C62292">
      <w:pPr>
        <w:numPr>
          <w:ilvl w:val="0"/>
          <w:numId w:val="1"/>
        </w:numPr>
        <w:spacing w:after="18"/>
        <w:ind w:right="299" w:hanging="360"/>
      </w:pPr>
      <w:proofErr w:type="spellStart"/>
      <w:r>
        <w:rPr>
          <w:rFonts w:cs="Calibri"/>
          <w:sz w:val="24"/>
        </w:rPr>
        <w:t>Tipos</w:t>
      </w:r>
      <w:proofErr w:type="spellEnd"/>
      <w:r>
        <w:rPr>
          <w:rFonts w:cs="Calibri"/>
          <w:sz w:val="24"/>
        </w:rPr>
        <w:t xml:space="preserve"> de </w:t>
      </w:r>
      <w:proofErr w:type="spellStart"/>
      <w:r>
        <w:rPr>
          <w:rFonts w:cs="Calibri"/>
          <w:sz w:val="24"/>
        </w:rPr>
        <w:t>contribuciones</w:t>
      </w:r>
      <w:proofErr w:type="spellEnd"/>
      <w:r>
        <w:rPr>
          <w:rFonts w:cs="Calibri"/>
          <w:sz w:val="24"/>
        </w:rPr>
        <w:t xml:space="preserve">:  </w:t>
      </w:r>
      <w:r>
        <w:rPr>
          <w:rFonts w:cs="Calibri"/>
        </w:rPr>
        <w:t xml:space="preserve"> </w:t>
      </w:r>
    </w:p>
    <w:p w:rsidR="001157AB" w:rsidRPr="00452203" w:rsidRDefault="00C62292">
      <w:pPr>
        <w:numPr>
          <w:ilvl w:val="0"/>
          <w:numId w:val="1"/>
        </w:numPr>
        <w:spacing w:after="18"/>
        <w:ind w:right="299" w:hanging="360"/>
        <w:rPr>
          <w:lang w:val="es-ES_tradnl"/>
        </w:rPr>
      </w:pPr>
      <w:r w:rsidRPr="00452203">
        <w:rPr>
          <w:rFonts w:cs="Calibri"/>
          <w:b/>
          <w:sz w:val="24"/>
          <w:lang w:val="es-ES_tradnl"/>
        </w:rPr>
        <w:t>Ponencias</w:t>
      </w:r>
      <w:r w:rsidRPr="00452203">
        <w:rPr>
          <w:rFonts w:cs="Calibri"/>
          <w:sz w:val="24"/>
          <w:lang w:val="es-ES_tradnl"/>
        </w:rPr>
        <w:t xml:space="preserve">: Los resúmenes tendrán una extensión de 250-350 palabras, y 3-5 palabras clave. Incluirán el nombre, apellidos e </w:t>
      </w:r>
      <w:proofErr w:type="spellStart"/>
      <w:r w:rsidRPr="00452203">
        <w:rPr>
          <w:rFonts w:cs="Calibri"/>
          <w:sz w:val="24"/>
          <w:lang w:val="es-ES_tradnl"/>
        </w:rPr>
        <w:t>instución</w:t>
      </w:r>
      <w:proofErr w:type="spellEnd"/>
      <w:r w:rsidRPr="00452203">
        <w:rPr>
          <w:rFonts w:cs="Calibri"/>
          <w:sz w:val="24"/>
          <w:lang w:val="es-ES_tradnl"/>
        </w:rPr>
        <w:t xml:space="preserve"> de quien los remita y el área en que quiere adscribir la comunicación.  </w:t>
      </w:r>
      <w:r w:rsidRPr="00452203">
        <w:rPr>
          <w:rFonts w:cs="Calibri"/>
          <w:lang w:val="es-ES_tradnl"/>
        </w:rPr>
        <w:t xml:space="preserve"> </w:t>
      </w:r>
    </w:p>
    <w:p w:rsidR="001157AB" w:rsidRPr="00452203" w:rsidRDefault="00C62292">
      <w:pPr>
        <w:numPr>
          <w:ilvl w:val="0"/>
          <w:numId w:val="1"/>
        </w:numPr>
        <w:spacing w:after="122"/>
        <w:ind w:right="299" w:hanging="360"/>
        <w:rPr>
          <w:lang w:val="es-ES_tradnl"/>
        </w:rPr>
      </w:pPr>
      <w:r w:rsidRPr="00452203">
        <w:rPr>
          <w:rFonts w:cs="Calibri"/>
          <w:b/>
          <w:sz w:val="24"/>
          <w:lang w:val="es-ES_tradnl"/>
        </w:rPr>
        <w:t>Envío de resúmenes</w:t>
      </w:r>
      <w:r w:rsidRPr="00452203">
        <w:rPr>
          <w:rFonts w:cs="Calibri"/>
          <w:sz w:val="24"/>
          <w:lang w:val="es-ES_tradnl"/>
        </w:rPr>
        <w:t xml:space="preserve">: congreso.genet.eufem@gmail.com </w:t>
      </w:r>
      <w:r w:rsidRPr="00452203">
        <w:rPr>
          <w:rFonts w:cs="Calibri"/>
          <w:lang w:val="es-ES_tradnl"/>
        </w:rPr>
        <w:t xml:space="preserve"> </w:t>
      </w:r>
    </w:p>
    <w:p w:rsidR="001157AB" w:rsidRPr="00452203" w:rsidRDefault="00C62292">
      <w:pPr>
        <w:spacing w:after="151"/>
        <w:ind w:left="15"/>
        <w:rPr>
          <w:lang w:val="es-ES_tradnl"/>
        </w:rPr>
      </w:pPr>
      <w:r w:rsidRPr="00452203">
        <w:rPr>
          <w:rFonts w:cs="Calibri"/>
          <w:sz w:val="24"/>
          <w:lang w:val="es-ES_tradnl"/>
        </w:rPr>
        <w:t xml:space="preserve"> </w:t>
      </w:r>
      <w:r w:rsidRPr="00452203">
        <w:rPr>
          <w:rFonts w:cs="Calibri"/>
          <w:lang w:val="es-ES_tradnl"/>
        </w:rPr>
        <w:t xml:space="preserve"> </w:t>
      </w:r>
    </w:p>
    <w:p w:rsidR="001157AB" w:rsidRPr="00452203" w:rsidRDefault="00C62292">
      <w:pPr>
        <w:spacing w:after="18"/>
        <w:ind w:left="25" w:right="299" w:hanging="10"/>
        <w:rPr>
          <w:lang w:val="es-ES_tradnl"/>
        </w:rPr>
      </w:pPr>
      <w:r w:rsidRPr="00452203">
        <w:rPr>
          <w:rFonts w:cs="Calibri"/>
          <w:sz w:val="24"/>
          <w:lang w:val="es-ES_tradnl"/>
        </w:rPr>
        <w:t xml:space="preserve">Cuotas de inscripción: 20 € y 10 € para estudiantes y personas paradas o jubiladas. </w:t>
      </w:r>
      <w:r w:rsidRPr="00452203">
        <w:rPr>
          <w:rFonts w:cs="Calibri"/>
          <w:lang w:val="es-ES_tradnl"/>
        </w:rPr>
        <w:t xml:space="preserve">  </w:t>
      </w:r>
    </w:p>
    <w:sectPr w:rsidR="001157AB" w:rsidRPr="00452203" w:rsidSect="00F73F26">
      <w:pgSz w:w="11905" w:h="16840"/>
      <w:pgMar w:top="1417" w:right="1396" w:bottom="1899" w:left="168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F40A1"/>
    <w:multiLevelType w:val="hybridMultilevel"/>
    <w:tmpl w:val="FFFFFFFF"/>
    <w:lvl w:ilvl="0" w:tplc="50FC52C8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167A1C">
      <w:start w:val="1"/>
      <w:numFmt w:val="bullet"/>
      <w:lvlText w:val="o"/>
      <w:lvlJc w:val="left"/>
      <w:pPr>
        <w:ind w:left="14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F8CFDC">
      <w:start w:val="1"/>
      <w:numFmt w:val="bullet"/>
      <w:lvlText w:val="▪"/>
      <w:lvlJc w:val="left"/>
      <w:pPr>
        <w:ind w:left="21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A2A908">
      <w:start w:val="1"/>
      <w:numFmt w:val="bullet"/>
      <w:lvlText w:val="•"/>
      <w:lvlJc w:val="left"/>
      <w:pPr>
        <w:ind w:left="28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FE53A0">
      <w:start w:val="1"/>
      <w:numFmt w:val="bullet"/>
      <w:lvlText w:val="o"/>
      <w:lvlJc w:val="left"/>
      <w:pPr>
        <w:ind w:left="35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825200">
      <w:start w:val="1"/>
      <w:numFmt w:val="bullet"/>
      <w:lvlText w:val="▪"/>
      <w:lvlJc w:val="left"/>
      <w:pPr>
        <w:ind w:left="43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DC982A">
      <w:start w:val="1"/>
      <w:numFmt w:val="bullet"/>
      <w:lvlText w:val="•"/>
      <w:lvlJc w:val="left"/>
      <w:pPr>
        <w:ind w:left="50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CCDFE8">
      <w:start w:val="1"/>
      <w:numFmt w:val="bullet"/>
      <w:lvlText w:val="o"/>
      <w:lvlJc w:val="left"/>
      <w:pPr>
        <w:ind w:left="57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F43A14">
      <w:start w:val="1"/>
      <w:numFmt w:val="bullet"/>
      <w:lvlText w:val="▪"/>
      <w:lvlJc w:val="left"/>
      <w:pPr>
        <w:ind w:left="64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79"/>
  <w:proofState w:spelling="clean" w:grammar="clean"/>
  <w:defaultTabStop w:val="708"/>
  <w:hyphenationZone w:val="425"/>
  <w:characterSpacingControl w:val="doNotCompress"/>
  <w:compat>
    <w:useFELayout/>
  </w:compat>
  <w:rsids>
    <w:rsidRoot w:val="001157AB"/>
    <w:rsid w:val="001157AB"/>
    <w:rsid w:val="00452203"/>
    <w:rsid w:val="006A7D94"/>
    <w:rsid w:val="008F7F1C"/>
    <w:rsid w:val="00C62292"/>
    <w:rsid w:val="00F73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F26"/>
    <w:pPr>
      <w:spacing w:line="259" w:lineRule="auto"/>
    </w:pPr>
    <w:rPr>
      <w:rFonts w:ascii="Calibri" w:eastAsia="Calibri" w:hAnsi="Calibri" w:cs="Times New Roman"/>
      <w:color w:val="000000"/>
      <w:sz w:val="22"/>
      <w:lang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Eulalia Pérez Sedeño</dc:creator>
  <cp:lastModifiedBy>Javi</cp:lastModifiedBy>
  <cp:revision>2</cp:revision>
  <dcterms:created xsi:type="dcterms:W3CDTF">2026-02-01T12:23:00Z</dcterms:created>
  <dcterms:modified xsi:type="dcterms:W3CDTF">2026-02-01T12:23:00Z</dcterms:modified>
</cp:coreProperties>
</file>